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E43D" w14:textId="77777777" w:rsidR="004E6CFB" w:rsidRDefault="004E6CFB">
      <w:pPr>
        <w:rPr>
          <w:rStyle w:val="e24kjd"/>
        </w:rPr>
      </w:pPr>
    </w:p>
    <w:p w14:paraId="57790D21" w14:textId="2E6116A3" w:rsidR="004E6CFB" w:rsidRDefault="004E6CFB">
      <w:pPr>
        <w:rPr>
          <w:rStyle w:val="e24kjd"/>
        </w:rPr>
      </w:pPr>
      <w:proofErr w:type="gramStart"/>
      <w:r w:rsidRPr="004E6CFB">
        <w:rPr>
          <w:rStyle w:val="e24kjd"/>
        </w:rPr>
        <w:t>https://www.google.com/search?sxsrf=ACYBGNTBAzIgvQcL8dt9ldCKpVKZkPipTw%3A1579611777739&amp;source=hp&amp;ei=gfYmXuP-KsvN_Aa6v6moCw&amp;q=american+railroad+trivia&amp;oq=railroad+trivia&amp;gs_l=psy-ab.1.2.0l2j0i22i30l8.3823.15598..</w:t>
      </w:r>
      <w:proofErr w:type="gramEnd"/>
      <w:r w:rsidRPr="004E6CFB">
        <w:rPr>
          <w:rStyle w:val="e24kjd"/>
        </w:rPr>
        <w:t>19201...1.0..0.459.2004.1j13j4-1......0....1..gws-wiz.......35i39j0i67j0i20i263.RS8uLDOykVU</w:t>
      </w:r>
    </w:p>
    <w:p w14:paraId="6FB57A1C" w14:textId="5DAE3564" w:rsidR="00A944A5" w:rsidRDefault="004E6CFB">
      <w:pPr>
        <w:rPr>
          <w:rStyle w:val="e24kjd"/>
        </w:rPr>
      </w:pPr>
      <w:r>
        <w:rPr>
          <w:rStyle w:val="e24kjd"/>
        </w:rPr>
        <w:t xml:space="preserve">John Stevens is considered to be the father of American </w:t>
      </w:r>
      <w:r>
        <w:rPr>
          <w:rStyle w:val="e24kjd"/>
          <w:b/>
          <w:bCs/>
        </w:rPr>
        <w:t>railroads</w:t>
      </w:r>
      <w:r>
        <w:rPr>
          <w:rStyle w:val="e24kjd"/>
        </w:rPr>
        <w:t>. In 1826 Stevens demonstrated the feasibility of steam locomotion on a circular experimental track constructed on his estate in Hoboken, New Jersey, three years before George Stephenson perfected a practical steam locomotive in England.</w:t>
      </w:r>
    </w:p>
    <w:p w14:paraId="7F4336C9" w14:textId="5099A7B7" w:rsidR="004E6CFB" w:rsidRDefault="004E6CFB">
      <w:pPr>
        <w:rPr>
          <w:rStyle w:val="e24kjd"/>
        </w:rPr>
      </w:pPr>
    </w:p>
    <w:p w14:paraId="0739F0B2" w14:textId="77777777" w:rsidR="004E6CFB" w:rsidRPr="004E6CFB" w:rsidRDefault="004E6CFB" w:rsidP="004E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CFB">
        <w:rPr>
          <w:rFonts w:ascii="Times New Roman" w:eastAsia="Times New Roman" w:hAnsi="Times New Roman" w:cs="Times New Roman"/>
          <w:sz w:val="24"/>
          <w:szCs w:val="24"/>
        </w:rPr>
        <w:t xml:space="preserve">Today's bullet </w:t>
      </w:r>
      <w:r w:rsidRPr="004E6CFB">
        <w:rPr>
          <w:rFonts w:ascii="Times New Roman" w:eastAsia="Times New Roman" w:hAnsi="Times New Roman" w:cs="Times New Roman"/>
          <w:b/>
          <w:bCs/>
          <w:sz w:val="24"/>
          <w:szCs w:val="24"/>
        </w:rPr>
        <w:t>trains</w:t>
      </w:r>
      <w:r w:rsidRPr="004E6CFB">
        <w:rPr>
          <w:rFonts w:ascii="Times New Roman" w:eastAsia="Times New Roman" w:hAnsi="Times New Roman" w:cs="Times New Roman"/>
          <w:sz w:val="24"/>
          <w:szCs w:val="24"/>
        </w:rPr>
        <w:t xml:space="preserve"> can top 300 mph. When Englishman Richard Trevithick launched the first practical steam locomotive in 1804, it averaged less than 10 </w:t>
      </w:r>
      <w:proofErr w:type="spellStart"/>
      <w:proofErr w:type="gramStart"/>
      <w:r w:rsidRPr="004E6CFB">
        <w:rPr>
          <w:rFonts w:ascii="Times New Roman" w:eastAsia="Times New Roman" w:hAnsi="Times New Roman" w:cs="Times New Roman"/>
          <w:sz w:val="24"/>
          <w:szCs w:val="24"/>
        </w:rPr>
        <w:t>mph.Dec</w:t>
      </w:r>
      <w:proofErr w:type="spellEnd"/>
      <w:proofErr w:type="gramEnd"/>
      <w:r w:rsidRPr="004E6CFB">
        <w:rPr>
          <w:rFonts w:ascii="Times New Roman" w:eastAsia="Times New Roman" w:hAnsi="Times New Roman" w:cs="Times New Roman"/>
          <w:sz w:val="24"/>
          <w:szCs w:val="24"/>
        </w:rPr>
        <w:t xml:space="preserve"> 11, 2012</w:t>
      </w:r>
    </w:p>
    <w:p w14:paraId="31C40A7F" w14:textId="54D39A54" w:rsidR="004E6CFB" w:rsidRDefault="004E6CFB"/>
    <w:p w14:paraId="54D47529" w14:textId="0F21B35B" w:rsidR="004E6CFB" w:rsidRDefault="004E6CFB">
      <w:pPr>
        <w:rPr>
          <w:rStyle w:val="e24kjd"/>
        </w:rPr>
      </w:pPr>
      <w:r>
        <w:rPr>
          <w:rStyle w:val="e24kjd"/>
        </w:rPr>
        <w:t xml:space="preserve">On February 28, 1827, the </w:t>
      </w:r>
      <w:r>
        <w:rPr>
          <w:rStyle w:val="e24kjd"/>
          <w:b/>
          <w:bCs/>
        </w:rPr>
        <w:t>Baltimore &amp; Ohio Railroad</w:t>
      </w:r>
      <w:r>
        <w:rPr>
          <w:rStyle w:val="e24kjd"/>
        </w:rPr>
        <w:t xml:space="preserve"> became the first U.S. railway chartered for commercial transport of passengers and freight. There were skeptics who doubted that a steam engine could work along steep, winding grades, but the Tom Thumb, designed by Peter Cooper, put an end to their doubts.</w:t>
      </w:r>
    </w:p>
    <w:p w14:paraId="1AEA5751" w14:textId="2B248D2D" w:rsidR="004E6CFB" w:rsidRDefault="004E6CFB">
      <w:pPr>
        <w:rPr>
          <w:rStyle w:val="e24kjd"/>
        </w:rPr>
      </w:pPr>
    </w:p>
    <w:p w14:paraId="3448CD84" w14:textId="68011672" w:rsidR="004E6CFB" w:rsidRDefault="004E6CFB">
      <w:pPr>
        <w:rPr>
          <w:rStyle w:val="e24kjd"/>
        </w:rPr>
      </w:pPr>
    </w:p>
    <w:p w14:paraId="0CC6F6EC" w14:textId="47FB779A" w:rsidR="004E6CFB" w:rsidRDefault="004E6CFB">
      <w:pPr>
        <w:rPr>
          <w:rStyle w:val="e24kjd"/>
        </w:rPr>
      </w:pPr>
    </w:p>
    <w:p w14:paraId="15282DCF" w14:textId="03E7275E" w:rsidR="004E6CFB" w:rsidRDefault="004E6CFB">
      <w:pPr>
        <w:rPr>
          <w:rStyle w:val="e24kjd"/>
        </w:rPr>
      </w:pPr>
      <w:r>
        <w:rPr>
          <w:rStyle w:val="e24kjd"/>
        </w:rPr>
        <w:t xml:space="preserve">The </w:t>
      </w:r>
      <w:r>
        <w:rPr>
          <w:rStyle w:val="e24kjd"/>
          <w:b/>
          <w:bCs/>
        </w:rPr>
        <w:t>railroad</w:t>
      </w:r>
      <w:r>
        <w:rPr>
          <w:rStyle w:val="e24kjd"/>
        </w:rPr>
        <w:t xml:space="preserve"> was </w:t>
      </w:r>
      <w:r>
        <w:rPr>
          <w:rStyle w:val="e24kjd"/>
          <w:b/>
          <w:bCs/>
        </w:rPr>
        <w:t>first</w:t>
      </w:r>
      <w:r>
        <w:rPr>
          <w:rStyle w:val="e24kjd"/>
        </w:rPr>
        <w:t xml:space="preserve"> developed in Great Britain. A man named George Stephenson successfully applied the steam technology of the day and </w:t>
      </w:r>
      <w:r>
        <w:rPr>
          <w:rStyle w:val="e24kjd"/>
          <w:b/>
          <w:bCs/>
        </w:rPr>
        <w:t>created</w:t>
      </w:r>
      <w:r>
        <w:rPr>
          <w:rStyle w:val="e24kjd"/>
        </w:rPr>
        <w:t xml:space="preserve"> the world's </w:t>
      </w:r>
      <w:r>
        <w:rPr>
          <w:rStyle w:val="e24kjd"/>
          <w:b/>
          <w:bCs/>
        </w:rPr>
        <w:t>first</w:t>
      </w:r>
      <w:r>
        <w:rPr>
          <w:rStyle w:val="e24kjd"/>
        </w:rPr>
        <w:t xml:space="preserve"> successful locomotive. The </w:t>
      </w:r>
      <w:r>
        <w:rPr>
          <w:rStyle w:val="e24kjd"/>
          <w:b/>
          <w:bCs/>
        </w:rPr>
        <w:t>first</w:t>
      </w:r>
      <w:r>
        <w:rPr>
          <w:rStyle w:val="e24kjd"/>
        </w:rPr>
        <w:t xml:space="preserve"> engines used in the United States were purchased from the Stephenson Works in England.</w:t>
      </w:r>
    </w:p>
    <w:p w14:paraId="55DDFA8B" w14:textId="3FE18595" w:rsidR="004E6CFB" w:rsidRDefault="004E6CFB">
      <w:pPr>
        <w:rPr>
          <w:rStyle w:val="e24kjd"/>
        </w:rPr>
      </w:pPr>
    </w:p>
    <w:p w14:paraId="49CE6BDC" w14:textId="77777777" w:rsidR="004E6CFB" w:rsidRDefault="004E6CFB">
      <w:bookmarkStart w:id="0" w:name="_GoBack"/>
      <w:bookmarkEnd w:id="0"/>
    </w:p>
    <w:sectPr w:rsidR="004E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B"/>
    <w:rsid w:val="004E6CFB"/>
    <w:rsid w:val="00A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2342"/>
  <w15:chartTrackingRefBased/>
  <w15:docId w15:val="{08886276-4C82-4BE7-8327-87D6A79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4E6CFB"/>
  </w:style>
  <w:style w:type="character" w:customStyle="1" w:styleId="kx21rb">
    <w:name w:val="kx21rb"/>
    <w:basedOn w:val="DefaultParagraphFont"/>
    <w:rsid w:val="004E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1</cp:revision>
  <dcterms:created xsi:type="dcterms:W3CDTF">2020-01-21T13:05:00Z</dcterms:created>
  <dcterms:modified xsi:type="dcterms:W3CDTF">2020-01-21T13:09:00Z</dcterms:modified>
</cp:coreProperties>
</file>